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F59C7" w14:textId="77777777" w:rsidR="00735A4B" w:rsidRDefault="00735A4B"/>
    <w:tbl>
      <w:tblPr>
        <w:tblStyle w:val="PlainTable3"/>
        <w:tblW w:w="4903" w:type="pct"/>
        <w:tblLayout w:type="fixed"/>
        <w:tblLook w:val="0600" w:firstRow="0" w:lastRow="0" w:firstColumn="0" w:lastColumn="0" w:noHBand="1" w:noVBand="1"/>
      </w:tblPr>
      <w:tblGrid>
        <w:gridCol w:w="9178"/>
      </w:tblGrid>
      <w:tr w:rsidR="00443FE7" w14:paraId="08FB6326" w14:textId="77777777" w:rsidTr="00E9787A">
        <w:trPr>
          <w:cantSplit/>
          <w:trHeight w:val="1358"/>
        </w:trPr>
        <w:tc>
          <w:tcPr>
            <w:tcW w:w="9179" w:type="dxa"/>
            <w:vAlign w:val="center"/>
          </w:tcPr>
          <w:p w14:paraId="22F415F7" w14:textId="77777777" w:rsidR="00443FE7" w:rsidRDefault="00443FE7" w:rsidP="00E9787A">
            <w:pPr>
              <w:jc w:val="center"/>
            </w:pPr>
            <w:r>
              <w:rPr>
                <w:noProof/>
              </w:rPr>
              <w:drawing>
                <wp:inline distT="0" distB="0" distL="0" distR="0" wp14:anchorId="3BCF9A83" wp14:editId="26676257">
                  <wp:extent cx="971550" cy="466725"/>
                  <wp:effectExtent l="0" t="0" r="0" b="9525"/>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71550" cy="466725"/>
                          </a:xfrm>
                          <a:prstGeom prst="rect">
                            <a:avLst/>
                          </a:prstGeom>
                        </pic:spPr>
                      </pic:pic>
                    </a:graphicData>
                  </a:graphic>
                </wp:inline>
              </w:drawing>
            </w:r>
          </w:p>
        </w:tc>
      </w:tr>
      <w:tr w:rsidR="00443FE7" w14:paraId="762BB27C" w14:textId="77777777" w:rsidTr="00E9787A">
        <w:trPr>
          <w:cantSplit/>
          <w:trHeight w:val="6844"/>
        </w:trPr>
        <w:tc>
          <w:tcPr>
            <w:tcW w:w="9179" w:type="dxa"/>
            <w:vAlign w:val="center"/>
          </w:tcPr>
          <w:p w14:paraId="2F17680C" w14:textId="77777777" w:rsidR="00E9787A" w:rsidRPr="004C1513" w:rsidRDefault="00E9787A" w:rsidP="00E9787A">
            <w:pPr>
              <w:pStyle w:val="Heading1"/>
              <w:jc w:val="center"/>
              <w:outlineLvl w:val="0"/>
            </w:pPr>
            <w:r w:rsidRPr="004C1513">
              <w:t>ELEX 2117 - Digital Techniques 2</w:t>
            </w:r>
          </w:p>
          <w:p w14:paraId="2FFF5386" w14:textId="77777777" w:rsidR="00E9787A" w:rsidRDefault="00E9787A" w:rsidP="00E9787A">
            <w:pPr>
              <w:pStyle w:val="Heading3"/>
              <w:spacing w:before="0"/>
              <w:jc w:val="center"/>
              <w:outlineLvl w:val="2"/>
            </w:pPr>
          </w:p>
          <w:p w14:paraId="71341A3D" w14:textId="77777777" w:rsidR="00E9787A" w:rsidRDefault="00E9787A" w:rsidP="00E9787A">
            <w:pPr>
              <w:pStyle w:val="Title"/>
              <w:jc w:val="center"/>
            </w:pPr>
            <w:r w:rsidRPr="004C1513">
              <w:t xml:space="preserve">Lab </w:t>
            </w:r>
            <w:r>
              <w:t xml:space="preserve">1: </w:t>
            </w:r>
            <w:r w:rsidRPr="00772660">
              <w:t>Combinational Logic Design with Verilog</w:t>
            </w:r>
            <w:r>
              <w:br/>
            </w:r>
            <w:r>
              <w:br/>
              <w:t>Pre-Lab Report</w:t>
            </w:r>
          </w:p>
          <w:p w14:paraId="76DF78D6" w14:textId="77777777" w:rsidR="00443FE7" w:rsidRDefault="00443FE7" w:rsidP="00E9787A">
            <w:pPr>
              <w:jc w:val="center"/>
            </w:pPr>
          </w:p>
        </w:tc>
      </w:tr>
      <w:tr w:rsidR="00443FE7" w14:paraId="12879E35" w14:textId="77777777" w:rsidTr="00E9787A">
        <w:trPr>
          <w:cantSplit/>
          <w:trHeight w:val="2281"/>
        </w:trPr>
        <w:tc>
          <w:tcPr>
            <w:tcW w:w="9179" w:type="dxa"/>
            <w:vAlign w:val="center"/>
          </w:tcPr>
          <w:p w14:paraId="056B2BEC" w14:textId="77777777" w:rsidR="00E9787A" w:rsidRDefault="00E9787A" w:rsidP="00E9787A">
            <w:pPr>
              <w:pStyle w:val="Heading1"/>
              <w:jc w:val="center"/>
              <w:outlineLvl w:val="0"/>
            </w:pPr>
            <w:r>
              <w:t>Jane Doe</w:t>
            </w:r>
            <w:r>
              <w:br/>
              <w:t>A00123456</w:t>
            </w:r>
          </w:p>
          <w:p w14:paraId="7B80AD5C" w14:textId="77777777" w:rsidR="00443FE7" w:rsidRDefault="00443FE7" w:rsidP="00E9787A">
            <w:pPr>
              <w:jc w:val="center"/>
            </w:pPr>
          </w:p>
        </w:tc>
      </w:tr>
      <w:tr w:rsidR="00443FE7" w14:paraId="7129ECE9" w14:textId="77777777" w:rsidTr="00E9787A">
        <w:trPr>
          <w:cantSplit/>
          <w:trHeight w:val="1629"/>
        </w:trPr>
        <w:tc>
          <w:tcPr>
            <w:tcW w:w="9179" w:type="dxa"/>
            <w:vAlign w:val="center"/>
          </w:tcPr>
          <w:p w14:paraId="77CD0D6D" w14:textId="06850970" w:rsidR="00E9787A" w:rsidRDefault="00E9787A" w:rsidP="00E9787A">
            <w:pPr>
              <w:pStyle w:val="Heading1"/>
              <w:jc w:val="center"/>
              <w:outlineLvl w:val="0"/>
            </w:pPr>
            <w:r>
              <w:fldChar w:fldCharType="begin"/>
            </w:r>
            <w:r>
              <w:instrText xml:space="preserve"> DATE \@ "MMMM d, yyyy" </w:instrText>
            </w:r>
            <w:r>
              <w:fldChar w:fldCharType="separate"/>
            </w:r>
            <w:r w:rsidR="00261108">
              <w:rPr>
                <w:noProof/>
              </w:rPr>
              <w:t>September 17, 2021</w:t>
            </w:r>
            <w:r>
              <w:fldChar w:fldCharType="end"/>
            </w:r>
          </w:p>
          <w:p w14:paraId="1088F4F4" w14:textId="77777777" w:rsidR="00443FE7" w:rsidRDefault="00443FE7" w:rsidP="00E9787A">
            <w:pPr>
              <w:jc w:val="center"/>
            </w:pPr>
          </w:p>
        </w:tc>
      </w:tr>
    </w:tbl>
    <w:p w14:paraId="7072904A" w14:textId="77777777" w:rsidR="00782E34" w:rsidRDefault="00782E34">
      <w:r>
        <w:br w:type="page"/>
      </w:r>
    </w:p>
    <w:p w14:paraId="76166B94" w14:textId="77777777" w:rsidR="00EB6FE1" w:rsidRDefault="00EB6FE1" w:rsidP="00E75454">
      <w:pPr>
        <w:pStyle w:val="Heading1"/>
      </w:pPr>
      <w:r>
        <w:lastRenderedPageBreak/>
        <w:t>Instructions</w:t>
      </w:r>
    </w:p>
    <w:p w14:paraId="552A00FA" w14:textId="77777777" w:rsidR="00EB6FE1" w:rsidRDefault="00EB6FE1" w:rsidP="00210B48">
      <w:pPr>
        <w:pStyle w:val="ListParagraph"/>
        <w:numPr>
          <w:ilvl w:val="0"/>
          <w:numId w:val="11"/>
        </w:numPr>
      </w:pPr>
      <w:r>
        <w:t xml:space="preserve">This template </w:t>
      </w:r>
      <w:r w:rsidR="00210B48">
        <w:t xml:space="preserve">is </w:t>
      </w:r>
      <w:r>
        <w:t>suitable for ELEX 2117 pre-lab and lab reports.</w:t>
      </w:r>
    </w:p>
    <w:p w14:paraId="47746C88" w14:textId="77777777" w:rsidR="00210B48" w:rsidRDefault="00210B48" w:rsidP="00210B48">
      <w:pPr>
        <w:pStyle w:val="ListParagraph"/>
        <w:numPr>
          <w:ilvl w:val="0"/>
          <w:numId w:val="11"/>
        </w:numPr>
      </w:pPr>
      <w:r>
        <w:t>Modify the title page as appropriate.  Click on the date to update it.</w:t>
      </w:r>
    </w:p>
    <w:p w14:paraId="587484F5" w14:textId="77777777" w:rsidR="00210B48" w:rsidRDefault="00210B48" w:rsidP="00210B48">
      <w:pPr>
        <w:pStyle w:val="ListParagraph"/>
        <w:numPr>
          <w:ilvl w:val="0"/>
          <w:numId w:val="11"/>
        </w:numPr>
      </w:pPr>
      <w:r>
        <w:t xml:space="preserve">Apply the </w:t>
      </w:r>
      <w:r w:rsidRPr="002776A5">
        <w:rPr>
          <w:b/>
          <w:bCs/>
          <w:i/>
          <w:iCs/>
        </w:rPr>
        <w:t>Heading 1</w:t>
      </w:r>
      <w:r>
        <w:t xml:space="preserve"> style to headings.</w:t>
      </w:r>
    </w:p>
    <w:p w14:paraId="091D85E5" w14:textId="77777777" w:rsidR="00210B48" w:rsidRDefault="00210B48" w:rsidP="00210B48">
      <w:pPr>
        <w:pStyle w:val="ListParagraph"/>
        <w:numPr>
          <w:ilvl w:val="0"/>
          <w:numId w:val="11"/>
        </w:numPr>
      </w:pPr>
      <w:r>
        <w:t xml:space="preserve">Apply the </w:t>
      </w:r>
      <w:r w:rsidRPr="002776A5">
        <w:rPr>
          <w:b/>
          <w:bCs/>
          <w:i/>
          <w:iCs/>
        </w:rPr>
        <w:t>Code</w:t>
      </w:r>
      <w:r>
        <w:t xml:space="preserve"> style to source code.  This should apply a monospaced, single-spaced font.</w:t>
      </w:r>
    </w:p>
    <w:p w14:paraId="4CA66254" w14:textId="77777777" w:rsidR="00210B48" w:rsidRDefault="00210B48" w:rsidP="00210B48">
      <w:pPr>
        <w:pStyle w:val="ListParagraph"/>
        <w:numPr>
          <w:ilvl w:val="0"/>
          <w:numId w:val="11"/>
        </w:numPr>
      </w:pPr>
      <w:r>
        <w:t>Use the Snip tool (or equivalent) to copy-and-paste screen captures into your document.</w:t>
      </w:r>
    </w:p>
    <w:p w14:paraId="26171CF0" w14:textId="77777777" w:rsidR="00210B48" w:rsidRDefault="00210B48" w:rsidP="00210B48">
      <w:pPr>
        <w:pStyle w:val="ListParagraph"/>
        <w:numPr>
          <w:ilvl w:val="0"/>
          <w:numId w:val="11"/>
        </w:numPr>
      </w:pPr>
      <w:r>
        <w:t>Exporting (or printing) graphics as PDF usually results in the best quality and smallest file size.  Inkscape (and sometimes Word) can open PDF files.  You can then select the image and paste it in your report.</w:t>
      </w:r>
    </w:p>
    <w:p w14:paraId="5FBDF6A8" w14:textId="77777777" w:rsidR="00724BB0" w:rsidRDefault="00724BB0" w:rsidP="00210B48">
      <w:pPr>
        <w:pStyle w:val="ListParagraph"/>
        <w:numPr>
          <w:ilvl w:val="0"/>
          <w:numId w:val="11"/>
        </w:numPr>
      </w:pPr>
      <w:r>
        <w:t>Legible hand-drawn diagrams are acceptable.  Crop and rotate appropriately.</w:t>
      </w:r>
    </w:p>
    <w:p w14:paraId="15AC7236" w14:textId="77777777" w:rsidR="00210B48" w:rsidRDefault="00210B48" w:rsidP="00210B48">
      <w:pPr>
        <w:pStyle w:val="ListParagraph"/>
        <w:numPr>
          <w:ilvl w:val="0"/>
          <w:numId w:val="11"/>
        </w:numPr>
      </w:pPr>
      <w:r>
        <w:t>The examples below are typical of what you will need to include in your reports.</w:t>
      </w:r>
    </w:p>
    <w:p w14:paraId="13A639AB" w14:textId="77777777" w:rsidR="00782E34" w:rsidRDefault="00782E34" w:rsidP="00E75454">
      <w:pPr>
        <w:pStyle w:val="Heading1"/>
      </w:pPr>
      <w:r w:rsidRPr="00782E34">
        <w:t>Objective</w:t>
      </w:r>
      <w:r w:rsidR="00724BB0">
        <w:t>s</w:t>
      </w:r>
    </w:p>
    <w:p w14:paraId="6AFF0380" w14:textId="77777777" w:rsidR="00735A4B" w:rsidRPr="00735A4B" w:rsidRDefault="00735A4B" w:rsidP="00735A4B"/>
    <w:tbl>
      <w:tblPr>
        <w:tblStyle w:val="TableGrid"/>
        <w:tblW w:w="0" w:type="auto"/>
        <w:jc w:val="center"/>
        <w:tblLook w:val="04A0" w:firstRow="1" w:lastRow="0" w:firstColumn="1" w:lastColumn="0" w:noHBand="0" w:noVBand="1"/>
      </w:tblPr>
      <w:tblGrid>
        <w:gridCol w:w="1525"/>
        <w:gridCol w:w="2628"/>
      </w:tblGrid>
      <w:tr w:rsidR="00CF2C43" w14:paraId="0DBB608C" w14:textId="77777777" w:rsidTr="005627FA">
        <w:trPr>
          <w:trHeight w:val="348"/>
          <w:jc w:val="center"/>
        </w:trPr>
        <w:tc>
          <w:tcPr>
            <w:tcW w:w="1525" w:type="dxa"/>
          </w:tcPr>
          <w:p w14:paraId="5436300C" w14:textId="77777777" w:rsidR="00CF2C43" w:rsidRDefault="002A06D6" w:rsidP="00782E34">
            <w:r>
              <w:t>Key Pressed</w:t>
            </w:r>
          </w:p>
        </w:tc>
        <w:tc>
          <w:tcPr>
            <w:tcW w:w="2628" w:type="dxa"/>
          </w:tcPr>
          <w:p w14:paraId="3DDE2197" w14:textId="77777777" w:rsidR="00CF2C43" w:rsidRDefault="001B095A" w:rsidP="00782E34">
            <w:r>
              <w:t xml:space="preserve">Illuminated </w:t>
            </w:r>
            <w:r w:rsidR="00CF2C43">
              <w:t>LEDs</w:t>
            </w:r>
            <w:r w:rsidR="002A06D6">
              <w:t xml:space="preserve"> </w:t>
            </w:r>
          </w:p>
        </w:tc>
      </w:tr>
      <w:tr w:rsidR="00CF2C43" w14:paraId="14F2D36D" w14:textId="77777777" w:rsidTr="005627FA">
        <w:trPr>
          <w:trHeight w:val="327"/>
          <w:jc w:val="center"/>
        </w:trPr>
        <w:tc>
          <w:tcPr>
            <w:tcW w:w="1525" w:type="dxa"/>
          </w:tcPr>
          <w:p w14:paraId="6873814C" w14:textId="77777777" w:rsidR="00CF2C43" w:rsidRDefault="00CF2C43" w:rsidP="00782E34">
            <w:r>
              <w:t>KEY1</w:t>
            </w:r>
          </w:p>
        </w:tc>
        <w:tc>
          <w:tcPr>
            <w:tcW w:w="2628" w:type="dxa"/>
          </w:tcPr>
          <w:p w14:paraId="3234216B" w14:textId="77777777" w:rsidR="00CF2C43" w:rsidRDefault="00CF2C43" w:rsidP="00782E34">
            <w:r>
              <w:t>LED1</w:t>
            </w:r>
          </w:p>
        </w:tc>
      </w:tr>
      <w:tr w:rsidR="00CF2C43" w14:paraId="4BD068E7" w14:textId="77777777" w:rsidTr="005627FA">
        <w:trPr>
          <w:trHeight w:val="348"/>
          <w:jc w:val="center"/>
        </w:trPr>
        <w:tc>
          <w:tcPr>
            <w:tcW w:w="1525" w:type="dxa"/>
          </w:tcPr>
          <w:p w14:paraId="42A5B000" w14:textId="77777777" w:rsidR="00CF2C43" w:rsidRDefault="00CF2C43" w:rsidP="00782E34">
            <w:r>
              <w:t>KEY2</w:t>
            </w:r>
          </w:p>
        </w:tc>
        <w:tc>
          <w:tcPr>
            <w:tcW w:w="2628" w:type="dxa"/>
          </w:tcPr>
          <w:p w14:paraId="695DBAB4" w14:textId="77777777" w:rsidR="00CF2C43" w:rsidRDefault="00CF2C43" w:rsidP="00782E34">
            <w:r>
              <w:t>LED1, LED2</w:t>
            </w:r>
          </w:p>
        </w:tc>
      </w:tr>
      <w:tr w:rsidR="00CF2C43" w14:paraId="7591A7AF" w14:textId="77777777" w:rsidTr="005627FA">
        <w:trPr>
          <w:trHeight w:val="348"/>
          <w:jc w:val="center"/>
        </w:trPr>
        <w:tc>
          <w:tcPr>
            <w:tcW w:w="1525" w:type="dxa"/>
          </w:tcPr>
          <w:p w14:paraId="155533C5" w14:textId="77777777" w:rsidR="00CF2C43" w:rsidRDefault="00CF2C43" w:rsidP="00782E34">
            <w:r>
              <w:t>KEY3</w:t>
            </w:r>
          </w:p>
        </w:tc>
        <w:tc>
          <w:tcPr>
            <w:tcW w:w="2628" w:type="dxa"/>
          </w:tcPr>
          <w:p w14:paraId="00AFDBD8" w14:textId="77777777" w:rsidR="00CF2C43" w:rsidRDefault="00CF2C43" w:rsidP="00782E34">
            <w:r>
              <w:t>LED1, LED2, LED3</w:t>
            </w:r>
          </w:p>
        </w:tc>
      </w:tr>
      <w:tr w:rsidR="00CF2C43" w14:paraId="11C74EBD" w14:textId="77777777" w:rsidTr="005627FA">
        <w:trPr>
          <w:trHeight w:val="327"/>
          <w:jc w:val="center"/>
        </w:trPr>
        <w:tc>
          <w:tcPr>
            <w:tcW w:w="1525" w:type="dxa"/>
          </w:tcPr>
          <w:p w14:paraId="6FDAE9F2" w14:textId="77777777" w:rsidR="00CF2C43" w:rsidRDefault="00CF2C43" w:rsidP="00782E34">
            <w:r>
              <w:t>KEY4</w:t>
            </w:r>
          </w:p>
        </w:tc>
        <w:tc>
          <w:tcPr>
            <w:tcW w:w="2628" w:type="dxa"/>
          </w:tcPr>
          <w:p w14:paraId="3C4DDA95" w14:textId="77777777" w:rsidR="00CF2C43" w:rsidRDefault="00CF2C43" w:rsidP="00782E34">
            <w:r>
              <w:t>LED1, LED2, LED3, LED4</w:t>
            </w:r>
          </w:p>
        </w:tc>
      </w:tr>
    </w:tbl>
    <w:p w14:paraId="26245C83" w14:textId="77777777" w:rsidR="00782E34" w:rsidRDefault="00782E34" w:rsidP="00782E34"/>
    <w:p w14:paraId="5BFDDBBD" w14:textId="77777777" w:rsidR="00782E34" w:rsidRDefault="00782E34" w:rsidP="00E75454">
      <w:pPr>
        <w:pStyle w:val="Heading1"/>
      </w:pPr>
      <w:r>
        <w:t>Block Diagram</w:t>
      </w:r>
      <w:r w:rsidR="00724BB0">
        <w:t>s</w:t>
      </w:r>
    </w:p>
    <w:p w14:paraId="34E3CCCF" w14:textId="77777777" w:rsidR="00724BB0" w:rsidRPr="00724BB0" w:rsidRDefault="00724BB0" w:rsidP="00724BB0"/>
    <w:p w14:paraId="2234F14D" w14:textId="77777777" w:rsidR="00724BB0" w:rsidRPr="00724BB0" w:rsidRDefault="00724BB0" w:rsidP="00724BB0">
      <w:pPr>
        <w:jc w:val="center"/>
      </w:pPr>
      <w:r>
        <w:rPr>
          <w:noProof/>
        </w:rPr>
        <w:drawing>
          <wp:inline distT="0" distB="0" distL="0" distR="0" wp14:anchorId="673479C5" wp14:editId="6330766C">
            <wp:extent cx="4710223" cy="2232827"/>
            <wp:effectExtent l="0" t="0" r="0" b="0"/>
            <wp:docPr id="219" name="Graphic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4730744" cy="2242555"/>
                    </a:xfrm>
                    <a:prstGeom prst="rect">
                      <a:avLst/>
                    </a:prstGeom>
                  </pic:spPr>
                </pic:pic>
              </a:graphicData>
            </a:graphic>
          </wp:inline>
        </w:drawing>
      </w:r>
    </w:p>
    <w:p w14:paraId="6419D11D" w14:textId="77777777" w:rsidR="00210B48" w:rsidRDefault="00AB6FE8" w:rsidP="00210B48">
      <w:pPr>
        <w:keepNext/>
        <w:jc w:val="center"/>
      </w:pPr>
      <w:r>
        <w:rPr>
          <w:noProof/>
        </w:rPr>
        <w:lastRenderedPageBreak/>
        <w:drawing>
          <wp:inline distT="0" distB="0" distL="0" distR="0" wp14:anchorId="553BF0BD" wp14:editId="778F64E3">
            <wp:extent cx="4718392" cy="2648197"/>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4744878" cy="2663062"/>
                    </a:xfrm>
                    <a:prstGeom prst="rect">
                      <a:avLst/>
                    </a:prstGeom>
                  </pic:spPr>
                </pic:pic>
              </a:graphicData>
            </a:graphic>
          </wp:inline>
        </w:drawing>
      </w:r>
    </w:p>
    <w:p w14:paraId="4D7843F0" w14:textId="77777777" w:rsidR="00782E34" w:rsidRDefault="00782E34" w:rsidP="00E75454">
      <w:pPr>
        <w:pStyle w:val="Heading1"/>
      </w:pPr>
      <w:r>
        <w:t>Source Code</w:t>
      </w:r>
    </w:p>
    <w:p w14:paraId="19D33870" w14:textId="77777777" w:rsidR="006C2240" w:rsidRDefault="006C2240" w:rsidP="006C2240"/>
    <w:p w14:paraId="5728E9E4" w14:textId="77777777" w:rsidR="006C2240" w:rsidRPr="006C2240" w:rsidRDefault="006C2240" w:rsidP="006C2240">
      <w:pPr>
        <w:pStyle w:val="Code"/>
        <w:framePr w:wrap="notBeside"/>
      </w:pPr>
      <w:r w:rsidRPr="006C2240">
        <w:t xml:space="preserve">// lab0.sv                                                                                                                                                                                    </w:t>
      </w:r>
    </w:p>
    <w:p w14:paraId="57A1BB6D" w14:textId="77777777" w:rsidR="006C2240" w:rsidRPr="006C2240" w:rsidRDefault="006C2240" w:rsidP="006C2240">
      <w:pPr>
        <w:pStyle w:val="Code"/>
        <w:framePr w:wrap="notBeside"/>
      </w:pPr>
      <w:r w:rsidRPr="006C2240">
        <w:t xml:space="preserve">// Use pushbuttons to turn on 1 to 4 LEDs.                                                                                                                                                    </w:t>
      </w:r>
    </w:p>
    <w:p w14:paraId="72A01824" w14:textId="77777777" w:rsidR="006C2240" w:rsidRPr="006C2240" w:rsidRDefault="006C2240" w:rsidP="006C2240">
      <w:pPr>
        <w:pStyle w:val="Code"/>
        <w:framePr w:wrap="notBeside"/>
      </w:pPr>
      <w:r w:rsidRPr="006C2240">
        <w:t xml:space="preserve">// Ed. Casas  2021-9-12                                                                                                                                                                       </w:t>
      </w:r>
    </w:p>
    <w:p w14:paraId="02CB0B3A" w14:textId="77777777" w:rsidR="006C2240" w:rsidRPr="006C2240" w:rsidRDefault="006C2240" w:rsidP="006C2240">
      <w:pPr>
        <w:pStyle w:val="Code"/>
        <w:framePr w:wrap="notBeside"/>
      </w:pPr>
      <w:r w:rsidRPr="006C2240">
        <w:t xml:space="preserve">                                                                                                                                                                                              </w:t>
      </w:r>
    </w:p>
    <w:p w14:paraId="427A6425" w14:textId="77777777" w:rsidR="006C2240" w:rsidRPr="006C2240" w:rsidRDefault="006C2240" w:rsidP="006C2240">
      <w:pPr>
        <w:pStyle w:val="Code"/>
        <w:framePr w:wrap="notBeside"/>
      </w:pPr>
      <w:r w:rsidRPr="006C2240">
        <w:t xml:space="preserve">module lab0                                                                                                                                                                                   </w:t>
      </w:r>
    </w:p>
    <w:p w14:paraId="6C60C27F" w14:textId="77777777" w:rsidR="006C2240" w:rsidRPr="006C2240" w:rsidRDefault="006C2240" w:rsidP="006C2240">
      <w:pPr>
        <w:pStyle w:val="Code"/>
        <w:framePr w:wrap="notBeside"/>
      </w:pPr>
      <w:r w:rsidRPr="006C2240">
        <w:t xml:space="preserve">  (                                                                                                                                                                                           </w:t>
      </w:r>
    </w:p>
    <w:p w14:paraId="571277EC" w14:textId="77777777" w:rsidR="006C2240" w:rsidRPr="006C2240" w:rsidRDefault="006C2240" w:rsidP="006C2240">
      <w:pPr>
        <w:pStyle w:val="Code"/>
        <w:framePr w:wrap="notBeside"/>
      </w:pPr>
      <w:r w:rsidRPr="006C2240">
        <w:t xml:space="preserve">    input logic key1, key2, key3, key4,                                                                                                                                                       </w:t>
      </w:r>
    </w:p>
    <w:p w14:paraId="7A8F8740" w14:textId="77777777" w:rsidR="006C2240" w:rsidRPr="006C2240" w:rsidRDefault="006C2240" w:rsidP="006C2240">
      <w:pPr>
        <w:pStyle w:val="Code"/>
        <w:framePr w:wrap="notBeside"/>
      </w:pPr>
      <w:r w:rsidRPr="006C2240">
        <w:t xml:space="preserve">    input logic clk50,                                                                                                                                                                        </w:t>
      </w:r>
    </w:p>
    <w:p w14:paraId="6F449F61" w14:textId="77777777" w:rsidR="006C2240" w:rsidRPr="006C2240" w:rsidRDefault="006C2240" w:rsidP="006C2240">
      <w:pPr>
        <w:pStyle w:val="Code"/>
        <w:framePr w:wrap="notBeside"/>
      </w:pPr>
      <w:r w:rsidRPr="006C2240">
        <w:t xml:space="preserve">    output logic [3:0] led                                                                                                                                                                    </w:t>
      </w:r>
    </w:p>
    <w:p w14:paraId="36A33344" w14:textId="77777777" w:rsidR="006C2240" w:rsidRPr="006C2240" w:rsidRDefault="006C2240" w:rsidP="006C2240">
      <w:pPr>
        <w:pStyle w:val="Code"/>
        <w:framePr w:wrap="notBeside"/>
      </w:pPr>
      <w:r w:rsidRPr="006C2240">
        <w:t xml:space="preserve">    ) ;                                                                                                                                                                                       </w:t>
      </w:r>
    </w:p>
    <w:p w14:paraId="2DF28841" w14:textId="77777777" w:rsidR="006C2240" w:rsidRPr="006C2240" w:rsidRDefault="006C2240" w:rsidP="006C2240">
      <w:pPr>
        <w:pStyle w:val="Code"/>
        <w:framePr w:wrap="notBeside"/>
      </w:pPr>
      <w:r w:rsidRPr="006C2240">
        <w:t xml:space="preserve">                                                                                                                                                                                              </w:t>
      </w:r>
    </w:p>
    <w:p w14:paraId="4C61E334" w14:textId="77777777" w:rsidR="006C2240" w:rsidRPr="006C2240" w:rsidRDefault="006C2240" w:rsidP="006C2240">
      <w:pPr>
        <w:pStyle w:val="Code"/>
        <w:framePr w:wrap="notBeside"/>
      </w:pPr>
      <w:r w:rsidRPr="006C2240">
        <w:t xml:space="preserve">   // each active-low key selects the appropriate number of active-low                                                                                                                        </w:t>
      </w:r>
    </w:p>
    <w:p w14:paraId="62562791" w14:textId="77777777" w:rsidR="006C2240" w:rsidRPr="006C2240" w:rsidRDefault="006C2240" w:rsidP="006C2240">
      <w:pPr>
        <w:pStyle w:val="Code"/>
        <w:framePr w:wrap="notBeside"/>
      </w:pPr>
      <w:r w:rsidRPr="006C2240">
        <w:t xml:space="preserve">   // LEDs                                                                                                                                                                                    </w:t>
      </w:r>
    </w:p>
    <w:p w14:paraId="1E38D22D" w14:textId="77777777" w:rsidR="006C2240" w:rsidRPr="006C2240" w:rsidRDefault="006C2240" w:rsidP="006C2240">
      <w:pPr>
        <w:pStyle w:val="Code"/>
        <w:framePr w:wrap="notBeside"/>
      </w:pPr>
      <w:r w:rsidRPr="006C2240">
        <w:t xml:space="preserve">                                                                                                                                                                                              </w:t>
      </w:r>
    </w:p>
    <w:p w14:paraId="04E3BC6D" w14:textId="77777777" w:rsidR="006C2240" w:rsidRPr="006C2240" w:rsidRDefault="006C2240" w:rsidP="006C2240">
      <w:pPr>
        <w:pStyle w:val="Code"/>
        <w:framePr w:wrap="notBeside"/>
      </w:pPr>
      <w:r w:rsidRPr="006C2240">
        <w:t xml:space="preserve">   assign led = !key1 ? 4'b1110 :                                                                                                                                                             </w:t>
      </w:r>
    </w:p>
    <w:p w14:paraId="2FC05E4A" w14:textId="77777777" w:rsidR="006C2240" w:rsidRPr="006C2240" w:rsidRDefault="006C2240" w:rsidP="006C2240">
      <w:pPr>
        <w:pStyle w:val="Code"/>
        <w:framePr w:wrap="notBeside"/>
      </w:pPr>
      <w:r w:rsidRPr="006C2240">
        <w:t xml:space="preserve">                !key2 ? 4'b1100 :                                                                                                                                                             </w:t>
      </w:r>
    </w:p>
    <w:p w14:paraId="01EE1BAC" w14:textId="77777777" w:rsidR="006C2240" w:rsidRPr="006C2240" w:rsidRDefault="006C2240" w:rsidP="006C2240">
      <w:pPr>
        <w:pStyle w:val="Code"/>
        <w:framePr w:wrap="notBeside"/>
      </w:pPr>
      <w:r w:rsidRPr="006C2240">
        <w:t xml:space="preserve">                !key3 ? 4'b1000 :                                                                                                                                                             </w:t>
      </w:r>
    </w:p>
    <w:p w14:paraId="26A84058" w14:textId="77777777" w:rsidR="006C2240" w:rsidRPr="006C2240" w:rsidRDefault="006C2240" w:rsidP="006C2240">
      <w:pPr>
        <w:pStyle w:val="Code"/>
        <w:framePr w:wrap="notBeside"/>
      </w:pPr>
      <w:r w:rsidRPr="006C2240">
        <w:t xml:space="preserve">                !key4 ? 4'b0000 : 4'b1111 ;                                                                                                                                                   </w:t>
      </w:r>
    </w:p>
    <w:p w14:paraId="1FB945EB" w14:textId="77777777" w:rsidR="006C2240" w:rsidRPr="006C2240" w:rsidRDefault="006C2240" w:rsidP="006C2240">
      <w:pPr>
        <w:pStyle w:val="Code"/>
        <w:framePr w:wrap="notBeside"/>
      </w:pPr>
      <w:r w:rsidRPr="006C2240">
        <w:t xml:space="preserve">                                                                                                                                                                                              </w:t>
      </w:r>
    </w:p>
    <w:p w14:paraId="21BBF99A" w14:textId="77777777" w:rsidR="006C2240" w:rsidRPr="006C2240" w:rsidRDefault="006C2240" w:rsidP="006C2240">
      <w:pPr>
        <w:pStyle w:val="Code"/>
        <w:framePr w:wrap="notBeside"/>
      </w:pPr>
      <w:r w:rsidRPr="006C2240">
        <w:t xml:space="preserve">endmodule                                  </w:t>
      </w:r>
    </w:p>
    <w:p w14:paraId="43634962" w14:textId="77777777" w:rsidR="006C2240" w:rsidRPr="006C2240" w:rsidRDefault="006C2240" w:rsidP="006C2240"/>
    <w:p w14:paraId="53031688" w14:textId="77777777" w:rsidR="00782E34" w:rsidRDefault="001B095A" w:rsidP="00F66B24">
      <w:pPr>
        <w:pStyle w:val="Heading1"/>
      </w:pPr>
      <w:r>
        <w:lastRenderedPageBreak/>
        <w:t>RTL Netlist</w:t>
      </w:r>
    </w:p>
    <w:p w14:paraId="388448C2" w14:textId="77777777" w:rsidR="00735A4B" w:rsidRPr="00735A4B" w:rsidRDefault="00724BB0" w:rsidP="00735A4B">
      <w:r>
        <w:rPr>
          <w:noProof/>
        </w:rPr>
        <w:drawing>
          <wp:inline distT="0" distB="0" distL="0" distR="0" wp14:anchorId="531E5DB0" wp14:editId="4EFD0147">
            <wp:extent cx="5943600" cy="1407795"/>
            <wp:effectExtent l="0" t="0" r="0" b="1905"/>
            <wp:docPr id="214" name="Graphic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5943600" cy="1407795"/>
                    </a:xfrm>
                    <a:prstGeom prst="rect">
                      <a:avLst/>
                    </a:prstGeom>
                  </pic:spPr>
                </pic:pic>
              </a:graphicData>
            </a:graphic>
          </wp:inline>
        </w:drawing>
      </w:r>
    </w:p>
    <w:p w14:paraId="45E7FCCA" w14:textId="77777777" w:rsidR="00F66B24" w:rsidRDefault="00F66B24" w:rsidP="00F66B24">
      <w:pPr>
        <w:pStyle w:val="Heading1"/>
      </w:pPr>
      <w:r>
        <w:t>State Transition Diagram</w:t>
      </w:r>
    </w:p>
    <w:p w14:paraId="6FD9A1B4" w14:textId="77777777" w:rsidR="00990F97" w:rsidRPr="00990F97" w:rsidRDefault="00990F97" w:rsidP="00990F97"/>
    <w:p w14:paraId="0B1D6BCF" w14:textId="77777777" w:rsidR="00724BB0" w:rsidRDefault="00990F97" w:rsidP="00F9039F">
      <w:pPr>
        <w:keepNext/>
        <w:jc w:val="center"/>
      </w:pPr>
      <w:r>
        <w:rPr>
          <w:noProof/>
        </w:rPr>
        <w:drawing>
          <wp:inline distT="0" distB="0" distL="0" distR="0" wp14:anchorId="5B26E08D" wp14:editId="7D81604E">
            <wp:extent cx="2438400" cy="1706880"/>
            <wp:effectExtent l="0" t="0" r="0" b="762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8400" cy="1706880"/>
                    </a:xfrm>
                    <a:prstGeom prst="rect">
                      <a:avLst/>
                    </a:prstGeom>
                  </pic:spPr>
                </pic:pic>
              </a:graphicData>
            </a:graphic>
          </wp:inline>
        </w:drawing>
      </w:r>
    </w:p>
    <w:p w14:paraId="02BD8998" w14:textId="77777777" w:rsidR="00990F97" w:rsidRPr="00990F97" w:rsidRDefault="00F66B24" w:rsidP="00990F97">
      <w:pPr>
        <w:pStyle w:val="Heading1"/>
      </w:pPr>
      <w:r>
        <w:t>Compilation Report</w:t>
      </w:r>
    </w:p>
    <w:p w14:paraId="3C5431D5" w14:textId="77777777" w:rsidR="00884CBC" w:rsidRPr="00884CBC" w:rsidRDefault="00884CBC" w:rsidP="002776A5">
      <w:pPr>
        <w:jc w:val="center"/>
      </w:pPr>
      <w:r>
        <w:rPr>
          <w:noProof/>
        </w:rPr>
        <w:drawing>
          <wp:inline distT="0" distB="0" distL="0" distR="0" wp14:anchorId="67587D6E" wp14:editId="48D0D0C8">
            <wp:extent cx="4593265" cy="3130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01069" cy="3135544"/>
                    </a:xfrm>
                    <a:prstGeom prst="rect">
                      <a:avLst/>
                    </a:prstGeom>
                  </pic:spPr>
                </pic:pic>
              </a:graphicData>
            </a:graphic>
          </wp:inline>
        </w:drawing>
      </w:r>
    </w:p>
    <w:p w14:paraId="05089944" w14:textId="77777777" w:rsidR="00F66B24" w:rsidRDefault="00F66B24" w:rsidP="00F66B24">
      <w:pPr>
        <w:pStyle w:val="Heading1"/>
      </w:pPr>
      <w:r>
        <w:lastRenderedPageBreak/>
        <w:t>Logic Analyzer Screen Capture</w:t>
      </w:r>
    </w:p>
    <w:p w14:paraId="35EC8ADD" w14:textId="77777777" w:rsidR="00884CBC" w:rsidRPr="00884CBC" w:rsidRDefault="0049583D" w:rsidP="00884CBC">
      <w:pPr>
        <w:jc w:val="center"/>
      </w:pPr>
      <w:r>
        <w:rPr>
          <w:noProof/>
        </w:rPr>
        <w:drawing>
          <wp:inline distT="0" distB="0" distL="0" distR="0" wp14:anchorId="0DE6711C" wp14:editId="5C8DFA97">
            <wp:extent cx="5943600" cy="67564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675640"/>
                    </a:xfrm>
                    <a:prstGeom prst="rect">
                      <a:avLst/>
                    </a:prstGeom>
                  </pic:spPr>
                </pic:pic>
              </a:graphicData>
            </a:graphic>
          </wp:inline>
        </w:drawing>
      </w:r>
    </w:p>
    <w:p w14:paraId="4E980CDC" w14:textId="77777777" w:rsidR="00F66B24" w:rsidRDefault="00F66B24" w:rsidP="00F66B24">
      <w:pPr>
        <w:pStyle w:val="Heading1"/>
      </w:pPr>
      <w:r>
        <w:t>Simulation Waveforms</w:t>
      </w:r>
    </w:p>
    <w:p w14:paraId="3A324630" w14:textId="77777777" w:rsidR="00BA1D88" w:rsidRPr="00BA1D88" w:rsidRDefault="00BA1D88" w:rsidP="00BA1D88">
      <w:r>
        <w:rPr>
          <w:noProof/>
        </w:rPr>
        <w:drawing>
          <wp:inline distT="0" distB="0" distL="0" distR="0" wp14:anchorId="4DD34E44" wp14:editId="3E6E779F">
            <wp:extent cx="5943600" cy="635635"/>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635635"/>
                    </a:xfrm>
                    <a:prstGeom prst="rect">
                      <a:avLst/>
                    </a:prstGeom>
                  </pic:spPr>
                </pic:pic>
              </a:graphicData>
            </a:graphic>
          </wp:inline>
        </w:drawing>
      </w:r>
    </w:p>
    <w:p w14:paraId="35BB795A" w14:textId="77777777" w:rsidR="00F66B24" w:rsidRDefault="00F66B24" w:rsidP="00F66B24">
      <w:pPr>
        <w:pStyle w:val="Heading1"/>
      </w:pPr>
      <w:r>
        <w:t>Simulation Transcript</w:t>
      </w:r>
    </w:p>
    <w:p w14:paraId="742B4A55" w14:textId="77777777" w:rsidR="00EB6FE1" w:rsidRDefault="0049583D" w:rsidP="006C2240">
      <w:r>
        <w:rPr>
          <w:noProof/>
        </w:rPr>
        <w:drawing>
          <wp:inline distT="0" distB="0" distL="0" distR="0" wp14:anchorId="2EEFDE56" wp14:editId="43315F56">
            <wp:extent cx="4914286" cy="2171429"/>
            <wp:effectExtent l="0" t="0" r="635" b="63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14286" cy="2171429"/>
                    </a:xfrm>
                    <a:prstGeom prst="rect">
                      <a:avLst/>
                    </a:prstGeom>
                  </pic:spPr>
                </pic:pic>
              </a:graphicData>
            </a:graphic>
          </wp:inline>
        </w:drawing>
      </w:r>
    </w:p>
    <w:sectPr w:rsidR="00EB6FE1" w:rsidSect="00E978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62C47" w14:textId="77777777" w:rsidR="006C5D51" w:rsidRDefault="006C5D51" w:rsidP="002776A5">
      <w:pPr>
        <w:spacing w:after="0" w:line="240" w:lineRule="auto"/>
      </w:pPr>
      <w:r>
        <w:separator/>
      </w:r>
    </w:p>
  </w:endnote>
  <w:endnote w:type="continuationSeparator" w:id="0">
    <w:p w14:paraId="2714416D" w14:textId="77777777" w:rsidR="006C5D51" w:rsidRDefault="006C5D51" w:rsidP="0027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BF765" w14:textId="77777777" w:rsidR="006C5D51" w:rsidRDefault="006C5D51" w:rsidP="002776A5">
      <w:pPr>
        <w:spacing w:after="0" w:line="240" w:lineRule="auto"/>
      </w:pPr>
      <w:r>
        <w:separator/>
      </w:r>
    </w:p>
  </w:footnote>
  <w:footnote w:type="continuationSeparator" w:id="0">
    <w:p w14:paraId="6D456FD4" w14:textId="77777777" w:rsidR="006C5D51" w:rsidRDefault="006C5D51" w:rsidP="00277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967A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0630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C9234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02BE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FE12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24A8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04DF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1A56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368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403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1F2140"/>
    <w:multiLevelType w:val="hybridMultilevel"/>
    <w:tmpl w:val="AC7E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36"/>
    <w:rsid w:val="00064603"/>
    <w:rsid w:val="00071397"/>
    <w:rsid w:val="00085966"/>
    <w:rsid w:val="000E0C9F"/>
    <w:rsid w:val="00152FE2"/>
    <w:rsid w:val="00163DB8"/>
    <w:rsid w:val="001B095A"/>
    <w:rsid w:val="001B6DCA"/>
    <w:rsid w:val="001D0B0C"/>
    <w:rsid w:val="001F0B82"/>
    <w:rsid w:val="00210B48"/>
    <w:rsid w:val="00261108"/>
    <w:rsid w:val="00266DF0"/>
    <w:rsid w:val="002776A5"/>
    <w:rsid w:val="002A06D6"/>
    <w:rsid w:val="002F7672"/>
    <w:rsid w:val="00367F84"/>
    <w:rsid w:val="00443FE7"/>
    <w:rsid w:val="004655DD"/>
    <w:rsid w:val="0049583D"/>
    <w:rsid w:val="004C1513"/>
    <w:rsid w:val="00523326"/>
    <w:rsid w:val="005627FA"/>
    <w:rsid w:val="0058022E"/>
    <w:rsid w:val="005F6336"/>
    <w:rsid w:val="00607088"/>
    <w:rsid w:val="00662217"/>
    <w:rsid w:val="006B5059"/>
    <w:rsid w:val="006C2240"/>
    <w:rsid w:val="006C5D51"/>
    <w:rsid w:val="006E39FE"/>
    <w:rsid w:val="006E4EF7"/>
    <w:rsid w:val="00701075"/>
    <w:rsid w:val="00724BB0"/>
    <w:rsid w:val="00735A4B"/>
    <w:rsid w:val="00772660"/>
    <w:rsid w:val="00782E34"/>
    <w:rsid w:val="007E4BBC"/>
    <w:rsid w:val="00802C7B"/>
    <w:rsid w:val="0082033A"/>
    <w:rsid w:val="00884CBC"/>
    <w:rsid w:val="008C571B"/>
    <w:rsid w:val="008C715B"/>
    <w:rsid w:val="009023D8"/>
    <w:rsid w:val="00946539"/>
    <w:rsid w:val="00990F97"/>
    <w:rsid w:val="00995553"/>
    <w:rsid w:val="009D5A3B"/>
    <w:rsid w:val="00A0102A"/>
    <w:rsid w:val="00AB6FE8"/>
    <w:rsid w:val="00B14DA2"/>
    <w:rsid w:val="00BA1D88"/>
    <w:rsid w:val="00CF2C43"/>
    <w:rsid w:val="00D140E2"/>
    <w:rsid w:val="00DD450B"/>
    <w:rsid w:val="00DD516C"/>
    <w:rsid w:val="00DE40C6"/>
    <w:rsid w:val="00E02D58"/>
    <w:rsid w:val="00E251C6"/>
    <w:rsid w:val="00E74757"/>
    <w:rsid w:val="00E75454"/>
    <w:rsid w:val="00E8281C"/>
    <w:rsid w:val="00E87F9C"/>
    <w:rsid w:val="00E96E87"/>
    <w:rsid w:val="00E9787A"/>
    <w:rsid w:val="00EA7224"/>
    <w:rsid w:val="00EB6FE1"/>
    <w:rsid w:val="00F66B24"/>
    <w:rsid w:val="00F9039F"/>
    <w:rsid w:val="00FD5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B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E34"/>
  </w:style>
  <w:style w:type="paragraph" w:styleId="Heading1">
    <w:name w:val="heading 1"/>
    <w:basedOn w:val="Normal"/>
    <w:next w:val="Normal"/>
    <w:link w:val="Heading1Char"/>
    <w:uiPriority w:val="9"/>
    <w:qFormat/>
    <w:rsid w:val="00D140E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D140E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D140E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D140E2"/>
    <w:pPr>
      <w:keepNext/>
      <w:keepLines/>
      <w:spacing w:before="40" w:after="0"/>
      <w:outlineLvl w:val="3"/>
    </w:pPr>
    <w:rPr>
      <w:i/>
      <w:iCs/>
    </w:rPr>
  </w:style>
  <w:style w:type="paragraph" w:styleId="Heading5">
    <w:name w:val="heading 5"/>
    <w:basedOn w:val="Normal"/>
    <w:next w:val="Normal"/>
    <w:link w:val="Heading5Char"/>
    <w:uiPriority w:val="9"/>
    <w:unhideWhenUsed/>
    <w:qFormat/>
    <w:rsid w:val="00D140E2"/>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unhideWhenUsed/>
    <w:qFormat/>
    <w:rsid w:val="00D140E2"/>
    <w:pPr>
      <w:keepNext/>
      <w:keepLines/>
      <w:spacing w:before="40" w:after="0"/>
      <w:outlineLvl w:val="5"/>
    </w:pPr>
  </w:style>
  <w:style w:type="paragraph" w:styleId="Heading7">
    <w:name w:val="heading 7"/>
    <w:basedOn w:val="Normal"/>
    <w:next w:val="Normal"/>
    <w:link w:val="Heading7Char"/>
    <w:uiPriority w:val="9"/>
    <w:unhideWhenUsed/>
    <w:qFormat/>
    <w:rsid w:val="00D140E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D140E2"/>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unhideWhenUsed/>
    <w:qFormat/>
    <w:rsid w:val="00D140E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0E2"/>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D140E2"/>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D140E2"/>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D140E2"/>
    <w:rPr>
      <w:i/>
      <w:iCs/>
    </w:rPr>
  </w:style>
  <w:style w:type="character" w:customStyle="1" w:styleId="Heading5Char">
    <w:name w:val="Heading 5 Char"/>
    <w:basedOn w:val="DefaultParagraphFont"/>
    <w:link w:val="Heading5"/>
    <w:uiPriority w:val="9"/>
    <w:rsid w:val="00D140E2"/>
    <w:rPr>
      <w:color w:val="404040" w:themeColor="text1" w:themeTint="BF"/>
    </w:rPr>
  </w:style>
  <w:style w:type="character" w:customStyle="1" w:styleId="Heading6Char">
    <w:name w:val="Heading 6 Char"/>
    <w:basedOn w:val="DefaultParagraphFont"/>
    <w:link w:val="Heading6"/>
    <w:uiPriority w:val="9"/>
    <w:rsid w:val="00D140E2"/>
  </w:style>
  <w:style w:type="character" w:customStyle="1" w:styleId="Heading7Char">
    <w:name w:val="Heading 7 Char"/>
    <w:basedOn w:val="DefaultParagraphFont"/>
    <w:link w:val="Heading7"/>
    <w:uiPriority w:val="9"/>
    <w:rsid w:val="00D140E2"/>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D140E2"/>
    <w:rPr>
      <w:color w:val="262626" w:themeColor="text1" w:themeTint="D9"/>
      <w:sz w:val="21"/>
      <w:szCs w:val="21"/>
    </w:rPr>
  </w:style>
  <w:style w:type="character" w:customStyle="1" w:styleId="Heading9Char">
    <w:name w:val="Heading 9 Char"/>
    <w:basedOn w:val="DefaultParagraphFont"/>
    <w:link w:val="Heading9"/>
    <w:uiPriority w:val="9"/>
    <w:rsid w:val="00D140E2"/>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rsid w:val="00D140E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140E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D140E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D140E2"/>
    <w:rPr>
      <w:color w:val="5A5A5A" w:themeColor="text1" w:themeTint="A5"/>
      <w:spacing w:val="15"/>
    </w:rPr>
  </w:style>
  <w:style w:type="character" w:styleId="SubtleEmphasis">
    <w:name w:val="Subtle Emphasis"/>
    <w:basedOn w:val="DefaultParagraphFont"/>
    <w:uiPriority w:val="19"/>
    <w:qFormat/>
    <w:rsid w:val="00D140E2"/>
    <w:rPr>
      <w:i/>
      <w:iCs/>
      <w:color w:val="404040" w:themeColor="text1" w:themeTint="BF"/>
    </w:rPr>
  </w:style>
  <w:style w:type="character" w:styleId="Emphasis">
    <w:name w:val="Emphasis"/>
    <w:basedOn w:val="DefaultParagraphFont"/>
    <w:uiPriority w:val="20"/>
    <w:qFormat/>
    <w:rsid w:val="00D140E2"/>
    <w:rPr>
      <w:i/>
      <w:iCs/>
      <w:color w:val="auto"/>
    </w:rPr>
  </w:style>
  <w:style w:type="character" w:styleId="IntenseEmphasis">
    <w:name w:val="Intense Emphasis"/>
    <w:basedOn w:val="DefaultParagraphFont"/>
    <w:uiPriority w:val="21"/>
    <w:qFormat/>
    <w:rsid w:val="00D140E2"/>
    <w:rPr>
      <w:b/>
      <w:bCs/>
      <w:i/>
      <w:iCs/>
      <w:color w:val="auto"/>
    </w:rPr>
  </w:style>
  <w:style w:type="character" w:styleId="Strong">
    <w:name w:val="Strong"/>
    <w:basedOn w:val="DefaultParagraphFont"/>
    <w:uiPriority w:val="22"/>
    <w:qFormat/>
    <w:rsid w:val="00D140E2"/>
    <w:rPr>
      <w:b/>
      <w:bCs/>
      <w:color w:val="auto"/>
    </w:rPr>
  </w:style>
  <w:style w:type="paragraph" w:styleId="Quote">
    <w:name w:val="Quote"/>
    <w:basedOn w:val="Normal"/>
    <w:next w:val="Normal"/>
    <w:link w:val="QuoteChar"/>
    <w:uiPriority w:val="29"/>
    <w:qFormat/>
    <w:rsid w:val="00D140E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D140E2"/>
    <w:rPr>
      <w:i/>
      <w:iCs/>
      <w:color w:val="404040" w:themeColor="text1" w:themeTint="BF"/>
    </w:rPr>
  </w:style>
  <w:style w:type="paragraph" w:styleId="IntenseQuote">
    <w:name w:val="Intense Quote"/>
    <w:basedOn w:val="Normal"/>
    <w:next w:val="Normal"/>
    <w:link w:val="IntenseQuoteChar"/>
    <w:uiPriority w:val="30"/>
    <w:qFormat/>
    <w:rsid w:val="00D140E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D140E2"/>
    <w:rPr>
      <w:i/>
      <w:iCs/>
      <w:color w:val="404040" w:themeColor="text1" w:themeTint="BF"/>
    </w:rPr>
  </w:style>
  <w:style w:type="character" w:styleId="SubtleReference">
    <w:name w:val="Subtle Reference"/>
    <w:basedOn w:val="DefaultParagraphFont"/>
    <w:uiPriority w:val="31"/>
    <w:qFormat/>
    <w:rsid w:val="00D140E2"/>
    <w:rPr>
      <w:smallCaps/>
      <w:color w:val="404040" w:themeColor="text1" w:themeTint="BF"/>
    </w:rPr>
  </w:style>
  <w:style w:type="character" w:styleId="IntenseReference">
    <w:name w:val="Intense Reference"/>
    <w:basedOn w:val="DefaultParagraphFont"/>
    <w:uiPriority w:val="32"/>
    <w:qFormat/>
    <w:rsid w:val="00D140E2"/>
    <w:rPr>
      <w:b/>
      <w:bCs/>
      <w:smallCaps/>
      <w:color w:val="404040" w:themeColor="text1" w:themeTint="BF"/>
      <w:spacing w:val="5"/>
    </w:rPr>
  </w:style>
  <w:style w:type="character" w:styleId="BookTitle">
    <w:name w:val="Book Title"/>
    <w:basedOn w:val="DefaultParagraphFont"/>
    <w:uiPriority w:val="33"/>
    <w:qFormat/>
    <w:rsid w:val="00D140E2"/>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paragraph" w:styleId="Caption">
    <w:name w:val="caption"/>
    <w:basedOn w:val="Normal"/>
    <w:next w:val="Normal"/>
    <w:uiPriority w:val="35"/>
    <w:unhideWhenUsed/>
    <w:qFormat/>
    <w:rsid w:val="00D140E2"/>
    <w:pPr>
      <w:spacing w:after="200" w:line="240" w:lineRule="auto"/>
    </w:pPr>
    <w:rPr>
      <w:i/>
      <w:iCs/>
      <w:color w:val="1F497D" w:themeColor="text2"/>
      <w:sz w:val="18"/>
      <w:szCs w:val="18"/>
    </w:rPr>
  </w:style>
  <w:style w:type="paragraph" w:styleId="NoSpacing">
    <w:name w:val="No Spacing"/>
    <w:link w:val="NoSpacingChar"/>
    <w:uiPriority w:val="1"/>
    <w:qFormat/>
    <w:rsid w:val="00D140E2"/>
    <w:pPr>
      <w:spacing w:after="0" w:line="240" w:lineRule="auto"/>
    </w:pPr>
  </w:style>
  <w:style w:type="paragraph" w:styleId="TOCHeading">
    <w:name w:val="TOC Heading"/>
    <w:basedOn w:val="Heading1"/>
    <w:next w:val="Normal"/>
    <w:uiPriority w:val="39"/>
    <w:semiHidden/>
    <w:unhideWhenUsed/>
    <w:qFormat/>
    <w:rsid w:val="00D140E2"/>
    <w:pPr>
      <w:outlineLvl w:val="9"/>
    </w:pPr>
  </w:style>
  <w:style w:type="character" w:customStyle="1" w:styleId="NoSpacingChar">
    <w:name w:val="No Spacing Char"/>
    <w:basedOn w:val="DefaultParagraphFont"/>
    <w:link w:val="NoSpacing"/>
    <w:uiPriority w:val="1"/>
    <w:rsid w:val="00782E34"/>
  </w:style>
  <w:style w:type="paragraph" w:styleId="HTMLPreformatted">
    <w:name w:val="HTML Preformatted"/>
    <w:basedOn w:val="Normal"/>
    <w:link w:val="HTMLPreformattedChar"/>
    <w:uiPriority w:val="99"/>
    <w:unhideWhenUsed/>
    <w:rsid w:val="00E75454"/>
    <w:pPr>
      <w:pBdr>
        <w:top w:val="single" w:sz="4" w:space="1" w:color="auto"/>
        <w:bottom w:val="single" w:sz="4" w:space="1" w:color="auto"/>
      </w:pBdr>
      <w:spacing w:after="0" w:line="240" w:lineRule="auto"/>
    </w:pPr>
    <w:rPr>
      <w:rFonts w:ascii="Consolas" w:hAnsi="Consolas"/>
      <w:noProof/>
      <w:sz w:val="20"/>
      <w:szCs w:val="20"/>
      <w:lang w:val="en-CA"/>
    </w:rPr>
  </w:style>
  <w:style w:type="character" w:customStyle="1" w:styleId="HTMLPreformattedChar">
    <w:name w:val="HTML Preformatted Char"/>
    <w:basedOn w:val="DefaultParagraphFont"/>
    <w:link w:val="HTMLPreformatted"/>
    <w:uiPriority w:val="99"/>
    <w:rsid w:val="00E75454"/>
    <w:rPr>
      <w:rFonts w:ascii="Consolas" w:hAnsi="Consolas"/>
      <w:noProof/>
      <w:sz w:val="20"/>
      <w:szCs w:val="20"/>
      <w:lang w:val="en-CA"/>
    </w:rPr>
  </w:style>
  <w:style w:type="table" w:styleId="TableGrid">
    <w:name w:val="Table Grid"/>
    <w:basedOn w:val="TableNormal"/>
    <w:uiPriority w:val="59"/>
    <w:unhideWhenUsed/>
    <w:rsid w:val="00CF2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9787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TMLCode">
    <w:name w:val="HTML Code"/>
    <w:basedOn w:val="DefaultParagraphFont"/>
    <w:uiPriority w:val="99"/>
    <w:unhideWhenUsed/>
    <w:rsid w:val="00B14DA2"/>
    <w:rPr>
      <w:rFonts w:ascii="Consolas" w:hAnsi="Consolas"/>
      <w:sz w:val="20"/>
      <w:szCs w:val="20"/>
    </w:rPr>
  </w:style>
  <w:style w:type="paragraph" w:customStyle="1" w:styleId="Code">
    <w:name w:val="Code"/>
    <w:basedOn w:val="Normal"/>
    <w:qFormat/>
    <w:rsid w:val="006C2240"/>
    <w:pPr>
      <w:framePr w:wrap="notBeside" w:vAnchor="text" w:hAnchor="text" w:y="1"/>
      <w:pBdr>
        <w:top w:val="single" w:sz="4" w:space="1" w:color="auto"/>
        <w:bottom w:val="single" w:sz="4" w:space="1" w:color="auto"/>
      </w:pBdr>
      <w:spacing w:after="0"/>
    </w:pPr>
    <w:rPr>
      <w:rFonts w:ascii="Consolas" w:hAnsi="Consolas"/>
      <w:noProof/>
      <w:sz w:val="20"/>
      <w:szCs w:val="20"/>
      <w:lang w:val="en-CA"/>
    </w:rPr>
  </w:style>
  <w:style w:type="paragraph" w:styleId="Header">
    <w:name w:val="header"/>
    <w:basedOn w:val="Normal"/>
    <w:link w:val="HeaderChar"/>
    <w:uiPriority w:val="99"/>
    <w:unhideWhenUsed/>
    <w:rsid w:val="00277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6A5"/>
  </w:style>
  <w:style w:type="paragraph" w:styleId="Footer">
    <w:name w:val="footer"/>
    <w:basedOn w:val="Normal"/>
    <w:link w:val="FooterChar"/>
    <w:uiPriority w:val="99"/>
    <w:unhideWhenUsed/>
    <w:rsid w:val="00277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sv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2021-09-17T07:13:00Z</dcterms:created>
  <dcterms:modified xsi:type="dcterms:W3CDTF">2021-09-17T07:28:00Z</dcterms:modified>
</cp:coreProperties>
</file>